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9" w:rsidRPr="00391E78" w:rsidRDefault="002D1CD9" w:rsidP="002D1CD9">
      <w:pPr>
        <w:pStyle w:val="1"/>
        <w:rPr>
          <w:color w:val="943634" w:themeColor="accent2" w:themeShade="BF"/>
        </w:rPr>
      </w:pPr>
      <w:r w:rsidRPr="00391E78">
        <w:rPr>
          <w:color w:val="943634" w:themeColor="accent2" w:themeShade="BF"/>
        </w:rPr>
        <w:t>АКт</w:t>
      </w:r>
      <w:r>
        <w:rPr>
          <w:color w:val="943634" w:themeColor="accent2" w:themeShade="BF"/>
        </w:rPr>
        <w:t>и</w:t>
      </w:r>
      <w:r w:rsidRPr="00391E78">
        <w:rPr>
          <w:color w:val="943634" w:themeColor="accent2" w:themeShade="BF"/>
        </w:rPr>
        <w:t xml:space="preserve">в </w:t>
      </w:r>
      <w:proofErr w:type="gramStart"/>
      <w:r w:rsidRPr="00391E78">
        <w:rPr>
          <w:color w:val="943634" w:themeColor="accent2" w:themeShade="BF"/>
        </w:rPr>
        <w:t>учебной</w:t>
      </w:r>
      <w:proofErr w:type="gramEnd"/>
      <w:r w:rsidRPr="00391E78">
        <w:rPr>
          <w:color w:val="943634" w:themeColor="accent2" w:themeShade="BF"/>
        </w:rPr>
        <w:t xml:space="preserve"> грруппы</w:t>
      </w:r>
    </w:p>
    <w:p w:rsidR="002D1CD9" w:rsidRDefault="002D1CD9" w:rsidP="002D1CD9">
      <w:pPr>
        <w:spacing w:before="0" w:after="0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Староста: </w:t>
      </w:r>
      <w:r w:rsidRPr="00391E78">
        <w:rPr>
          <w:sz w:val="24"/>
          <w:szCs w:val="24"/>
        </w:rPr>
        <w:t>Кисло Максим Константинович</w:t>
      </w:r>
    </w:p>
    <w:p w:rsidR="002D1CD9" w:rsidRDefault="002D1CD9" w:rsidP="002D1CD9">
      <w:pPr>
        <w:spacing w:before="0" w:after="0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Заместитель старосты: </w:t>
      </w:r>
      <w:proofErr w:type="spellStart"/>
      <w:r w:rsidRPr="00391E78">
        <w:rPr>
          <w:sz w:val="24"/>
          <w:szCs w:val="24"/>
        </w:rPr>
        <w:t>Петрученко</w:t>
      </w:r>
      <w:proofErr w:type="spellEnd"/>
      <w:r w:rsidRPr="00391E78">
        <w:rPr>
          <w:sz w:val="24"/>
          <w:szCs w:val="24"/>
        </w:rPr>
        <w:t xml:space="preserve"> Даниил Николаевич</w:t>
      </w:r>
    </w:p>
    <w:p w:rsidR="002D1CD9" w:rsidRDefault="002D1CD9" w:rsidP="002D1CD9">
      <w:pPr>
        <w:spacing w:before="0" w:after="0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Секретарь ОО «БРСМ» учебной группы: </w:t>
      </w:r>
      <w:proofErr w:type="spellStart"/>
      <w:r w:rsidRPr="00391E78">
        <w:rPr>
          <w:sz w:val="24"/>
          <w:szCs w:val="24"/>
        </w:rPr>
        <w:t>Пакнис</w:t>
      </w:r>
      <w:proofErr w:type="spellEnd"/>
      <w:r w:rsidRPr="00391E78">
        <w:rPr>
          <w:sz w:val="24"/>
          <w:szCs w:val="24"/>
        </w:rPr>
        <w:t xml:space="preserve"> Дана Дмитриевна</w:t>
      </w:r>
    </w:p>
    <w:p w:rsidR="002D1CD9" w:rsidRDefault="002D1CD9" w:rsidP="002D1CD9">
      <w:pPr>
        <w:spacing w:before="0" w:after="0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Профсоюзный организатор: </w:t>
      </w:r>
      <w:r w:rsidRPr="00391E78">
        <w:rPr>
          <w:sz w:val="24"/>
          <w:szCs w:val="24"/>
        </w:rPr>
        <w:t>Крюкова Евгения Вячеславовна</w:t>
      </w:r>
    </w:p>
    <w:p w:rsidR="002D1CD9" w:rsidRDefault="002D1CD9" w:rsidP="002D1CD9">
      <w:pPr>
        <w:rPr>
          <w:color w:val="943634" w:themeColor="accent2" w:themeShade="BF"/>
          <w:sz w:val="24"/>
          <w:szCs w:val="24"/>
        </w:rPr>
      </w:pPr>
      <w:r w:rsidRPr="0051577A">
        <w:rPr>
          <w:noProof/>
          <w:lang w:eastAsia="ru-RU"/>
        </w:rPr>
        <w:pict>
          <v:rect id="Прямоугольник 16" o:spid="_x0000_s1027" style="position:absolute;margin-left:102.1pt;margin-top:114.7pt;width:273.4pt;height:53.45pt;z-index:251660288;visibility:visible;mso-width-percent:600;mso-wrap-distance-left:18pt;mso-wrap-distance-top:18pt;mso-wrap-distance-right:18pt;mso-wrap-distance-bottom:18pt;mso-position-horizontal-relative:margin;mso-position-vertical-relative:margin;mso-width-percent:6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" fillcolor="#c0504d [3205]" stroked="f" strokeweight="1.75pt">
            <v:stroke endcap="round"/>
            <v:shadow on="t" color="#4f81bd [3204]" origin="-.5" offset="7.2pt,0"/>
            <v:textbox style="mso-fit-shape-to-text:t" inset=",14.4pt,,14.4pt">
              <w:txbxContent>
                <w:p w:rsidR="002D1CD9" w:rsidRPr="000C4A6C" w:rsidRDefault="002D1CD9" w:rsidP="002D1CD9">
                  <w:pPr>
                    <w:spacing w:after="0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0C4A6C">
                    <w:rPr>
                      <w:color w:val="365F91" w:themeColor="accent1" w:themeShade="BF"/>
                      <w:sz w:val="28"/>
                      <w:szCs w:val="28"/>
                    </w:rPr>
                    <w:t>Состав совета группы</w:t>
                  </w:r>
                </w:p>
              </w:txbxContent>
            </v:textbox>
            <w10:wrap type="square" anchorx="margin" anchory="margin"/>
          </v:rect>
        </w:pict>
      </w:r>
    </w:p>
    <w:p w:rsidR="002D1CD9" w:rsidRDefault="002D1CD9" w:rsidP="002D1CD9">
      <w:pPr>
        <w:rPr>
          <w:color w:val="943634" w:themeColor="accent2" w:themeShade="BF"/>
          <w:sz w:val="24"/>
          <w:szCs w:val="24"/>
        </w:rPr>
      </w:pPr>
    </w:p>
    <w:p w:rsidR="002D1CD9" w:rsidRDefault="002D1CD9" w:rsidP="002D1CD9">
      <w:pPr>
        <w:rPr>
          <w:color w:val="943634" w:themeColor="accent2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D1CD9" w:rsidTr="00213DBA">
        <w:tc>
          <w:tcPr>
            <w:tcW w:w="467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0C4A6C">
              <w:rPr>
                <w:sz w:val="24"/>
                <w:szCs w:val="24"/>
              </w:rPr>
              <w:t>Ученые</w:t>
            </w:r>
          </w:p>
        </w:tc>
        <w:tc>
          <w:tcPr>
            <w:tcW w:w="46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Кислов Максим Константинович</w:t>
            </w:r>
          </w:p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Кандратенков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Яков Борисович</w:t>
            </w:r>
          </w:p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Радькова Вероника Юрьевна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Ермаченко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 Игоревич</w:t>
            </w:r>
          </w:p>
        </w:tc>
      </w:tr>
      <w:tr w:rsidR="002D1CD9" w:rsidTr="00213DBA">
        <w:tc>
          <w:tcPr>
            <w:tcW w:w="4672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Default="002D1CD9" w:rsidP="0021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</w:p>
          <w:p w:rsidR="002D1CD9" w:rsidRPr="000C4A6C" w:rsidRDefault="002D1CD9" w:rsidP="0021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идеологический</w:t>
            </w:r>
          </w:p>
        </w:tc>
        <w:tc>
          <w:tcPr>
            <w:tcW w:w="4673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МашуковаВалерияЮрьевна</w:t>
            </w:r>
            <w:proofErr w:type="spellEnd"/>
          </w:p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Шуляк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ШостакДаяна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Витальевна</w:t>
            </w:r>
          </w:p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Пакнис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Дана Дмитриевна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Морозовский Егор Александрович</w:t>
            </w:r>
          </w:p>
        </w:tc>
      </w:tr>
      <w:tr w:rsidR="002D1CD9" w:rsidRPr="00D326F2" w:rsidTr="00213DBA">
        <w:tc>
          <w:tcPr>
            <w:tcW w:w="467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>
              <w:rPr>
                <w:color w:val="943634" w:themeColor="accent2" w:themeShade="BF"/>
                <w:sz w:val="24"/>
                <w:szCs w:val="24"/>
              </w:rPr>
              <w:t>-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спортивный</w:t>
            </w:r>
          </w:p>
        </w:tc>
        <w:tc>
          <w:tcPr>
            <w:tcW w:w="4673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C0504D" w:themeColor="accent2"/>
              <w:right w:val="single" w:sz="12" w:space="0" w:color="4F81BD" w:themeColor="accent1"/>
            </w:tcBorders>
          </w:tcPr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Петрученко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Даниил Николаевич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Свиридова Александра Викторовна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Асмоловская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Диана Андреевна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Власенко Елизавета Михайловна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Ермаченко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Александр Игоревны</w:t>
            </w:r>
          </w:p>
        </w:tc>
      </w:tr>
      <w:tr w:rsidR="002D1CD9" w:rsidRPr="003D04DA" w:rsidTr="00213DBA">
        <w:tc>
          <w:tcPr>
            <w:tcW w:w="4672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Трудовой</w:t>
            </w:r>
          </w:p>
        </w:tc>
        <w:tc>
          <w:tcPr>
            <w:tcW w:w="4673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Черная Анастасия Викторовна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Харитоненко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Ангелина Игоревна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Морозовский Егор Александрович</w:t>
            </w:r>
          </w:p>
        </w:tc>
      </w:tr>
      <w:tr w:rsidR="002D1CD9" w:rsidRPr="003D04DA" w:rsidTr="00213DBA">
        <w:tc>
          <w:tcPr>
            <w:tcW w:w="467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D1CD9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Культурно-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массовый</w:t>
            </w:r>
          </w:p>
        </w:tc>
        <w:tc>
          <w:tcPr>
            <w:tcW w:w="4673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C0504D" w:themeColor="accent2"/>
              <w:right w:val="single" w:sz="12" w:space="0" w:color="4F81BD" w:themeColor="accent1"/>
            </w:tcBorders>
          </w:tcPr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04DA">
              <w:rPr>
                <w:color w:val="000000" w:themeColor="text1"/>
                <w:sz w:val="24"/>
                <w:szCs w:val="24"/>
              </w:rPr>
              <w:t>Бурдова</w:t>
            </w:r>
            <w:proofErr w:type="spellEnd"/>
            <w:r w:rsidRPr="003D04DA">
              <w:rPr>
                <w:color w:val="000000" w:themeColor="text1"/>
                <w:sz w:val="24"/>
                <w:szCs w:val="24"/>
              </w:rPr>
              <w:t xml:space="preserve"> Полина Федоровна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Pr="003D04DA">
              <w:rPr>
                <w:color w:val="000000" w:themeColor="text1"/>
                <w:sz w:val="24"/>
                <w:szCs w:val="24"/>
              </w:rPr>
              <w:t>шукова Валерия Юрьевна</w:t>
            </w:r>
          </w:p>
          <w:p w:rsidR="002D1CD9" w:rsidRPr="003D04DA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Гончаров Александр Александрович</w:t>
            </w:r>
          </w:p>
        </w:tc>
      </w:tr>
      <w:tr w:rsidR="002D1CD9" w:rsidRPr="003D04DA" w:rsidTr="00213DBA">
        <w:tc>
          <w:tcPr>
            <w:tcW w:w="4672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Охраны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правопорядка</w:t>
            </w:r>
          </w:p>
        </w:tc>
        <w:tc>
          <w:tcPr>
            <w:tcW w:w="4673" w:type="dxa"/>
            <w:tcBorders>
              <w:top w:val="single" w:sz="12" w:space="0" w:color="C0504D" w:themeColor="accent2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1CD9" w:rsidRPr="00D326F2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D326F2">
              <w:rPr>
                <w:color w:val="000000" w:themeColor="text1"/>
                <w:sz w:val="24"/>
                <w:szCs w:val="24"/>
              </w:rPr>
              <w:t>Кислов Максим Константинович</w:t>
            </w:r>
          </w:p>
          <w:p w:rsidR="002D1CD9" w:rsidRPr="00D326F2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r w:rsidRPr="00D326F2">
              <w:rPr>
                <w:color w:val="000000" w:themeColor="text1"/>
                <w:sz w:val="24"/>
                <w:szCs w:val="24"/>
              </w:rPr>
              <w:t>Тур Егор Витальевич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D326F2">
              <w:rPr>
                <w:color w:val="000000" w:themeColor="text1"/>
                <w:sz w:val="24"/>
                <w:szCs w:val="24"/>
              </w:rPr>
              <w:t>Коноплев Егор Дмитриевич</w:t>
            </w:r>
          </w:p>
        </w:tc>
      </w:tr>
      <w:tr w:rsidR="002D1CD9" w:rsidTr="00213DBA">
        <w:tc>
          <w:tcPr>
            <w:tcW w:w="4672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3D04DA">
              <w:rPr>
                <w:color w:val="000000" w:themeColor="text1"/>
                <w:sz w:val="24"/>
                <w:szCs w:val="24"/>
              </w:rPr>
              <w:t>Редакционный</w:t>
            </w:r>
          </w:p>
        </w:tc>
        <w:tc>
          <w:tcPr>
            <w:tcW w:w="4673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C0504D" w:themeColor="accent2"/>
              <w:right w:val="single" w:sz="12" w:space="0" w:color="4F81BD" w:themeColor="accent1"/>
            </w:tcBorders>
          </w:tcPr>
          <w:p w:rsidR="002D1CD9" w:rsidRPr="00D326F2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326F2">
              <w:rPr>
                <w:color w:val="000000" w:themeColor="text1"/>
                <w:sz w:val="24"/>
                <w:szCs w:val="24"/>
              </w:rPr>
              <w:t>Асмоловская</w:t>
            </w:r>
            <w:proofErr w:type="spellEnd"/>
            <w:r w:rsidRPr="00D326F2">
              <w:rPr>
                <w:color w:val="000000" w:themeColor="text1"/>
                <w:sz w:val="24"/>
                <w:szCs w:val="24"/>
              </w:rPr>
              <w:t xml:space="preserve"> Диана Сергеевна</w:t>
            </w:r>
          </w:p>
          <w:p w:rsidR="002D1CD9" w:rsidRPr="00D326F2" w:rsidRDefault="002D1CD9" w:rsidP="00213DB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326F2">
              <w:rPr>
                <w:color w:val="000000" w:themeColor="text1"/>
                <w:sz w:val="24"/>
                <w:szCs w:val="24"/>
              </w:rPr>
              <w:t>Шуляк</w:t>
            </w:r>
            <w:proofErr w:type="spellEnd"/>
            <w:r w:rsidRPr="00D326F2">
              <w:rPr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  <w:p w:rsidR="002D1CD9" w:rsidRDefault="002D1CD9" w:rsidP="00213DBA">
            <w:pPr>
              <w:rPr>
                <w:color w:val="943634" w:themeColor="accent2" w:themeShade="BF"/>
                <w:sz w:val="24"/>
                <w:szCs w:val="24"/>
              </w:rPr>
            </w:pPr>
            <w:r w:rsidRPr="00D326F2">
              <w:rPr>
                <w:color w:val="000000" w:themeColor="text1"/>
                <w:sz w:val="24"/>
                <w:szCs w:val="24"/>
              </w:rPr>
              <w:t>Черная Анастасия Викторовна</w:t>
            </w:r>
          </w:p>
        </w:tc>
      </w:tr>
    </w:tbl>
    <w:p w:rsidR="00B66962" w:rsidRDefault="001C4B58" w:rsidP="002D1CD9"/>
    <w:sectPr w:rsidR="00B66962" w:rsidSect="0053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D1CD9"/>
    <w:rsid w:val="001C4B58"/>
    <w:rsid w:val="002D1CD9"/>
    <w:rsid w:val="0053595B"/>
    <w:rsid w:val="005C412A"/>
    <w:rsid w:val="00FC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9"/>
    <w:pPr>
      <w:spacing w:before="100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1C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D9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table" w:styleId="a3">
    <w:name w:val="Table Grid"/>
    <w:basedOn w:val="a1"/>
    <w:uiPriority w:val="39"/>
    <w:rsid w:val="002D1CD9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vallik</dc:creator>
  <cp:lastModifiedBy>vallik</cp:lastModifiedBy>
  <cp:revision>1</cp:revision>
  <dcterms:created xsi:type="dcterms:W3CDTF">2021-12-07T08:01:00Z</dcterms:created>
  <dcterms:modified xsi:type="dcterms:W3CDTF">2021-12-07T08:02:00Z</dcterms:modified>
</cp:coreProperties>
</file>